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C3" w:rsidRPr="008466D8" w:rsidRDefault="00936258" w:rsidP="006B4B38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bookmarkStart w:id="0" w:name="_GoBack"/>
      <w:bookmarkEnd w:id="0"/>
      <w:r w:rsidRPr="008466D8">
        <w:rPr>
          <w:rFonts w:ascii="Times New Roman" w:hAnsi="Times New Roman" w:cs="Times New Roman"/>
          <w:b/>
          <w:sz w:val="36"/>
          <w:szCs w:val="36"/>
          <w:lang w:val="en-GB"/>
        </w:rPr>
        <w:t xml:space="preserve">Absolute calibration of </w:t>
      </w:r>
      <w:r w:rsidR="00580EA0">
        <w:rPr>
          <w:rFonts w:ascii="Times New Roman" w:hAnsi="Times New Roman" w:cs="Times New Roman"/>
          <w:b/>
          <w:sz w:val="36"/>
          <w:szCs w:val="36"/>
          <w:lang w:val="en-GB"/>
        </w:rPr>
        <w:t>LIDAR based</w:t>
      </w:r>
      <w:r w:rsidRPr="008466D8">
        <w:rPr>
          <w:rFonts w:ascii="Times New Roman" w:hAnsi="Times New Roman" w:cs="Times New Roman"/>
          <w:b/>
          <w:sz w:val="36"/>
          <w:szCs w:val="36"/>
          <w:lang w:val="en-GB"/>
        </w:rPr>
        <w:t xml:space="preserve"> remote sensing instruments</w:t>
      </w:r>
    </w:p>
    <w:p w:rsidR="00293B91" w:rsidRPr="00E54305" w:rsidRDefault="006B4B38" w:rsidP="00293B9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466D8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5164D4" w:rsidRPr="008466D8">
        <w:rPr>
          <w:rFonts w:ascii="Times New Roman" w:hAnsi="Times New Roman" w:cs="Times New Roman"/>
          <w:b/>
          <w:sz w:val="24"/>
          <w:szCs w:val="24"/>
        </w:rPr>
        <w:t>de Huu</w:t>
      </w:r>
      <w:r w:rsidR="00293B9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93B91">
        <w:rPr>
          <w:rFonts w:ascii="Times New Roman" w:hAnsi="Times New Roman" w:cs="Times New Roman"/>
          <w:b/>
          <w:sz w:val="24"/>
          <w:szCs w:val="24"/>
        </w:rPr>
        <w:t>, M. Tschannen</w:t>
      </w:r>
      <w:r w:rsidR="00293B9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93B91">
        <w:rPr>
          <w:rFonts w:ascii="Times New Roman" w:hAnsi="Times New Roman" w:cs="Times New Roman"/>
          <w:b/>
          <w:sz w:val="24"/>
          <w:szCs w:val="24"/>
        </w:rPr>
        <w:t>, A. Küng</w:t>
      </w:r>
      <w:r w:rsidR="00293B9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840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305">
        <w:rPr>
          <w:rFonts w:ascii="Times New Roman" w:hAnsi="Times New Roman" w:cs="Times New Roman"/>
          <w:b/>
          <w:sz w:val="24"/>
          <w:szCs w:val="24"/>
        </w:rPr>
        <w:t>G. Martucci</w:t>
      </w:r>
      <w:r w:rsidR="00E543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54305">
        <w:rPr>
          <w:rFonts w:ascii="Times New Roman" w:hAnsi="Times New Roman" w:cs="Times New Roman"/>
          <w:b/>
          <w:sz w:val="24"/>
          <w:szCs w:val="24"/>
        </w:rPr>
        <w:t>, A. Haefele</w:t>
      </w:r>
      <w:r w:rsidR="00E543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54305">
        <w:rPr>
          <w:rFonts w:ascii="Times New Roman" w:hAnsi="Times New Roman" w:cs="Times New Roman"/>
          <w:b/>
          <w:sz w:val="24"/>
          <w:szCs w:val="24"/>
        </w:rPr>
        <w:t>, M. Hervo</w:t>
      </w:r>
      <w:r w:rsidR="00E5430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3B3405" w:rsidRDefault="00293B91" w:rsidP="008466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  <w:lang w:val="en-US"/>
        </w:rPr>
        <w:t>1</w:t>
      </w:r>
      <w:r w:rsidR="005164D4" w:rsidRPr="008466D8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Federal Institute of Metrology METAS, Bern-</w:t>
      </w:r>
      <w:proofErr w:type="spellStart"/>
      <w:r w:rsidR="005164D4" w:rsidRPr="008466D8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Wabern</w:t>
      </w:r>
      <w:proofErr w:type="spellEnd"/>
      <w:r w:rsidR="005164D4" w:rsidRPr="008466D8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, Switzerland</w:t>
      </w:r>
    </w:p>
    <w:p w:rsidR="00E54305" w:rsidRDefault="00C856EF" w:rsidP="008466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  <w:lang w:val="en-US"/>
        </w:rPr>
        <w:t>2</w:t>
      </w:r>
      <w:r w:rsidR="00E54305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MeteoSwiss, Federal Office of Meteorology and Climatology, Payerne, Switzerland</w:t>
      </w:r>
    </w:p>
    <w:p w:rsidR="00293B91" w:rsidRPr="008466D8" w:rsidRDefault="00293B91" w:rsidP="008466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</w:p>
    <w:p w:rsidR="006B4B38" w:rsidRPr="008466D8" w:rsidRDefault="006B4B38" w:rsidP="008466D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8466D8">
        <w:rPr>
          <w:rFonts w:ascii="Times New Roman" w:hAnsi="Times New Roman" w:cs="Times New Roman"/>
          <w:i/>
          <w:sz w:val="20"/>
          <w:szCs w:val="20"/>
          <w:lang w:val="en-GB"/>
        </w:rPr>
        <w:t>Corresponding author: Marc de Huu, marc.dehuu@metas.ch</w:t>
      </w:r>
    </w:p>
    <w:p w:rsidR="005164D4" w:rsidRPr="008466D8" w:rsidRDefault="005164D4">
      <w:pPr>
        <w:rPr>
          <w:rFonts w:ascii="Times New Roman" w:hAnsi="Times New Roman" w:cs="Times New Roman"/>
          <w:lang w:val="en-GB"/>
        </w:rPr>
      </w:pPr>
    </w:p>
    <w:p w:rsidR="00A40E7A" w:rsidRDefault="0044480C" w:rsidP="00F73A7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Remote sensing</w:t>
      </w:r>
      <w:r w:rsidR="00473B1F">
        <w:rPr>
          <w:rFonts w:ascii="Times New Roman" w:hAnsi="Times New Roman" w:cs="Times New Roman"/>
          <w:lang w:val="en-GB"/>
        </w:rPr>
        <w:t xml:space="preserve"> applications</w:t>
      </w:r>
      <w:r>
        <w:rPr>
          <w:rFonts w:ascii="Times New Roman" w:hAnsi="Times New Roman" w:cs="Times New Roman"/>
          <w:lang w:val="en-GB"/>
        </w:rPr>
        <w:t xml:space="preserve"> based on Light Detectio</w:t>
      </w:r>
      <w:r w:rsidR="00473B1F">
        <w:rPr>
          <w:rFonts w:ascii="Times New Roman" w:hAnsi="Times New Roman" w:cs="Times New Roman"/>
          <w:lang w:val="en-GB"/>
        </w:rPr>
        <w:t xml:space="preserve">n </w:t>
      </w:r>
      <w:proofErr w:type="gramStart"/>
      <w:r w:rsidR="00473B1F">
        <w:rPr>
          <w:rFonts w:ascii="Times New Roman" w:hAnsi="Times New Roman" w:cs="Times New Roman"/>
          <w:lang w:val="en-GB"/>
        </w:rPr>
        <w:t>And</w:t>
      </w:r>
      <w:proofErr w:type="gramEnd"/>
      <w:r w:rsidR="00473B1F">
        <w:rPr>
          <w:rFonts w:ascii="Times New Roman" w:hAnsi="Times New Roman" w:cs="Times New Roman"/>
          <w:lang w:val="en-GB"/>
        </w:rPr>
        <w:t xml:space="preserve"> Ranging (LIDAR) devices are</w:t>
      </w:r>
      <w:r>
        <w:rPr>
          <w:rFonts w:ascii="Times New Roman" w:hAnsi="Times New Roman" w:cs="Times New Roman"/>
          <w:lang w:val="en-GB"/>
        </w:rPr>
        <w:t xml:space="preserve"> growing in importance</w:t>
      </w:r>
      <w:r w:rsidR="00BF56F4">
        <w:rPr>
          <w:rFonts w:ascii="Times New Roman" w:hAnsi="Times New Roman" w:cs="Times New Roman"/>
          <w:lang w:val="en-GB"/>
        </w:rPr>
        <w:t xml:space="preserve">. </w:t>
      </w:r>
      <w:r w:rsidR="00473B1F">
        <w:rPr>
          <w:rFonts w:ascii="Times New Roman" w:hAnsi="Times New Roman" w:cs="Times New Roman"/>
          <w:lang w:val="en-GB"/>
        </w:rPr>
        <w:t>The measuring principle always relies on sending out an optical signal using a laser and detecting the backscattered li</w:t>
      </w:r>
      <w:r w:rsidR="006467EE">
        <w:rPr>
          <w:rFonts w:ascii="Times New Roman" w:hAnsi="Times New Roman" w:cs="Times New Roman"/>
          <w:lang w:val="en-GB"/>
        </w:rPr>
        <w:t xml:space="preserve">ght and </w:t>
      </w:r>
      <w:r w:rsidR="00473B1F">
        <w:rPr>
          <w:rFonts w:ascii="Times New Roman" w:hAnsi="Times New Roman" w:cs="Times New Roman"/>
          <w:lang w:val="en-GB"/>
        </w:rPr>
        <w:t>analysing it</w:t>
      </w:r>
      <w:r w:rsidR="00BF56F4">
        <w:rPr>
          <w:rFonts w:ascii="Times New Roman" w:hAnsi="Times New Roman" w:cs="Times New Roman"/>
          <w:lang w:val="en-GB"/>
        </w:rPr>
        <w:t>. Two types of LIDAR</w:t>
      </w:r>
      <w:r w:rsidR="0010306B">
        <w:rPr>
          <w:rFonts w:ascii="Times New Roman" w:hAnsi="Times New Roman" w:cs="Times New Roman"/>
          <w:lang w:val="en-GB"/>
        </w:rPr>
        <w:t>s</w:t>
      </w:r>
      <w:r w:rsidR="00BF56F4">
        <w:rPr>
          <w:rFonts w:ascii="Times New Roman" w:hAnsi="Times New Roman" w:cs="Times New Roman"/>
          <w:lang w:val="en-GB"/>
        </w:rPr>
        <w:t xml:space="preserve"> are extensively used in the field of meteorology: </w:t>
      </w:r>
      <w:r w:rsidR="0010306B">
        <w:rPr>
          <w:rFonts w:ascii="Times New Roman" w:hAnsi="Times New Roman" w:cs="Times New Roman"/>
          <w:lang w:val="en-GB"/>
        </w:rPr>
        <w:t xml:space="preserve">elastic automatic LIDARS </w:t>
      </w:r>
      <w:r w:rsidR="00BF56F4">
        <w:rPr>
          <w:rFonts w:ascii="Times New Roman" w:hAnsi="Times New Roman" w:cs="Times New Roman"/>
          <w:lang w:val="en-GB"/>
        </w:rPr>
        <w:t xml:space="preserve">to measure </w:t>
      </w:r>
      <w:r w:rsidR="0010306B">
        <w:rPr>
          <w:rFonts w:ascii="Times New Roman" w:hAnsi="Times New Roman" w:cs="Times New Roman"/>
          <w:lang w:val="en-GB"/>
        </w:rPr>
        <w:t xml:space="preserve">the </w:t>
      </w:r>
      <w:r w:rsidR="00BF56F4">
        <w:rPr>
          <w:rFonts w:ascii="Times New Roman" w:hAnsi="Times New Roman" w:cs="Times New Roman"/>
          <w:lang w:val="en-GB"/>
        </w:rPr>
        <w:t xml:space="preserve">cloud base height </w:t>
      </w:r>
      <w:r w:rsidR="0010306B">
        <w:rPr>
          <w:rFonts w:ascii="Times New Roman" w:hAnsi="Times New Roman" w:cs="Times New Roman"/>
          <w:lang w:val="en-GB"/>
        </w:rPr>
        <w:t xml:space="preserve">(ceilometers) and the backscatter profile, </w:t>
      </w:r>
      <w:r w:rsidR="00BF56F4">
        <w:rPr>
          <w:rFonts w:ascii="Times New Roman" w:hAnsi="Times New Roman" w:cs="Times New Roman"/>
          <w:lang w:val="en-GB"/>
        </w:rPr>
        <w:t>and wind LIDARs to measure wind speed and direction.</w:t>
      </w:r>
      <w:r w:rsidR="00CA2B88">
        <w:rPr>
          <w:rFonts w:ascii="Times New Roman" w:hAnsi="Times New Roman" w:cs="Times New Roman"/>
          <w:lang w:val="en-GB"/>
        </w:rPr>
        <w:t xml:space="preserve"> </w:t>
      </w:r>
      <w:r w:rsidR="008F6F1F">
        <w:rPr>
          <w:rFonts w:ascii="Times New Roman" w:hAnsi="Times New Roman" w:cs="Times New Roman"/>
          <w:lang w:val="en-GB"/>
        </w:rPr>
        <w:t xml:space="preserve">The detection range of such instruments can vary from a few hundred meters to several kilometres.  </w:t>
      </w:r>
    </w:p>
    <w:p w:rsidR="00F70F70" w:rsidRDefault="00E817A1" w:rsidP="00F73A7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International traceability for such instruments is still in its infancy and limited by the use of transfer standards based on older technologies. For instance, a</w:t>
      </w:r>
      <w:r w:rsidR="00A40E7A">
        <w:rPr>
          <w:rFonts w:ascii="Times New Roman" w:hAnsi="Times New Roman" w:cs="Times New Roman"/>
          <w:lang w:val="en-GB"/>
        </w:rPr>
        <w:t>bsolute calibration of wind LIDAR devices relies on comparison with cup anemometers mounted on masts</w:t>
      </w:r>
      <w:r>
        <w:rPr>
          <w:rFonts w:ascii="Times New Roman" w:hAnsi="Times New Roman" w:cs="Times New Roman"/>
          <w:lang w:val="en-GB"/>
        </w:rPr>
        <w:t>.</w:t>
      </w:r>
      <w:r w:rsidR="00F70F70">
        <w:rPr>
          <w:rFonts w:ascii="Times New Roman" w:hAnsi="Times New Roman" w:cs="Times New Roman"/>
          <w:lang w:val="en-GB"/>
        </w:rPr>
        <w:t xml:space="preserve"> This calibration procedure imposes uncertainty constraints from the cup anemometer and extrapolation issues. </w:t>
      </w:r>
    </w:p>
    <w:p w:rsidR="00BF56F4" w:rsidRDefault="00F70F70" w:rsidP="00F73A7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Moreover, </w:t>
      </w:r>
      <w:r w:rsidR="0010306B">
        <w:rPr>
          <w:rFonts w:ascii="Times New Roman" w:hAnsi="Times New Roman" w:cs="Times New Roman"/>
          <w:lang w:val="en-GB"/>
        </w:rPr>
        <w:t xml:space="preserve">thanks </w:t>
      </w:r>
      <w:r w:rsidR="00EA507B">
        <w:rPr>
          <w:rFonts w:ascii="Times New Roman" w:hAnsi="Times New Roman" w:cs="Times New Roman"/>
          <w:lang w:val="en-GB"/>
        </w:rPr>
        <w:t>to technical advances during the last decade, state</w:t>
      </w:r>
      <w:r w:rsidR="0010306B">
        <w:rPr>
          <w:rFonts w:ascii="Times New Roman" w:hAnsi="Times New Roman" w:cs="Times New Roman"/>
          <w:lang w:val="en-GB"/>
        </w:rPr>
        <w:t>-</w:t>
      </w:r>
      <w:r w:rsidR="00EA507B">
        <w:rPr>
          <w:rFonts w:ascii="Times New Roman" w:hAnsi="Times New Roman" w:cs="Times New Roman"/>
          <w:lang w:val="en-GB"/>
        </w:rPr>
        <w:t>of</w:t>
      </w:r>
      <w:r w:rsidR="0010306B">
        <w:rPr>
          <w:rFonts w:ascii="Times New Roman" w:hAnsi="Times New Roman" w:cs="Times New Roman"/>
          <w:lang w:val="en-GB"/>
        </w:rPr>
        <w:t>-</w:t>
      </w:r>
      <w:r w:rsidR="00EA507B">
        <w:rPr>
          <w:rFonts w:ascii="Times New Roman" w:hAnsi="Times New Roman" w:cs="Times New Roman"/>
          <w:lang w:val="en-GB"/>
        </w:rPr>
        <w:t>the</w:t>
      </w:r>
      <w:r w:rsidR="0010306B">
        <w:rPr>
          <w:rFonts w:ascii="Times New Roman" w:hAnsi="Times New Roman" w:cs="Times New Roman"/>
          <w:lang w:val="en-GB"/>
        </w:rPr>
        <w:t>-</w:t>
      </w:r>
      <w:r w:rsidR="00EA507B">
        <w:rPr>
          <w:rFonts w:ascii="Times New Roman" w:hAnsi="Times New Roman" w:cs="Times New Roman"/>
          <w:lang w:val="en-GB"/>
        </w:rPr>
        <w:t>art ceilometers are capable to provide not only c</w:t>
      </w:r>
      <w:r w:rsidR="005C01BC">
        <w:rPr>
          <w:rFonts w:ascii="Times New Roman" w:hAnsi="Times New Roman" w:cs="Times New Roman"/>
          <w:lang w:val="en-GB"/>
        </w:rPr>
        <w:t>l</w:t>
      </w:r>
      <w:r w:rsidR="00EA507B">
        <w:rPr>
          <w:rFonts w:ascii="Times New Roman" w:hAnsi="Times New Roman" w:cs="Times New Roman"/>
          <w:lang w:val="en-GB"/>
        </w:rPr>
        <w:t>oud base but also the attenuated backscatter signal of aerosols. Therefore, ceilometers have rapidly become a cost-effective way to study the atmosphere using aerosols as tracers.</w:t>
      </w:r>
      <w:r w:rsidR="005C01BC">
        <w:rPr>
          <w:rFonts w:ascii="Times New Roman" w:hAnsi="Times New Roman" w:cs="Times New Roman"/>
          <w:lang w:val="en-GB"/>
        </w:rPr>
        <w:t xml:space="preserve"> Unfortunately, a</w:t>
      </w:r>
      <w:r w:rsidR="0040028E">
        <w:rPr>
          <w:rFonts w:ascii="Times New Roman" w:hAnsi="Times New Roman" w:cs="Times New Roman"/>
          <w:lang w:val="en-GB"/>
        </w:rPr>
        <w:t xml:space="preserve"> precise</w:t>
      </w:r>
      <w:r w:rsidR="005C01BC">
        <w:rPr>
          <w:rFonts w:ascii="Times New Roman" w:hAnsi="Times New Roman" w:cs="Times New Roman"/>
          <w:lang w:val="en-GB"/>
        </w:rPr>
        <w:t xml:space="preserve"> absolute calibration of the light signal of such devices is not available yet and therefore hinders the determination of aerosol extensive properties such as backscatter and </w:t>
      </w:r>
      <w:proofErr w:type="gramStart"/>
      <w:r w:rsidR="005C01BC">
        <w:rPr>
          <w:rFonts w:ascii="Times New Roman" w:hAnsi="Times New Roman" w:cs="Times New Roman"/>
          <w:lang w:val="en-GB"/>
        </w:rPr>
        <w:t>extinction</w:t>
      </w:r>
      <w:proofErr w:type="gramEnd"/>
      <w:r w:rsidR="005C01BC">
        <w:rPr>
          <w:rFonts w:ascii="Times New Roman" w:hAnsi="Times New Roman" w:cs="Times New Roman"/>
          <w:lang w:val="en-GB"/>
        </w:rPr>
        <w:t xml:space="preserve"> coefficients. </w:t>
      </w:r>
    </w:p>
    <w:p w:rsidR="005C01BC" w:rsidRDefault="00F70F70" w:rsidP="00F73A7C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METAS, in </w:t>
      </w:r>
      <w:r w:rsidR="005F6609">
        <w:rPr>
          <w:rFonts w:ascii="Times New Roman" w:hAnsi="Times New Roman" w:cs="Times New Roman"/>
          <w:lang w:val="en-GB"/>
        </w:rPr>
        <w:t>collaboration</w:t>
      </w:r>
      <w:r>
        <w:rPr>
          <w:rFonts w:ascii="Times New Roman" w:hAnsi="Times New Roman" w:cs="Times New Roman"/>
          <w:lang w:val="en-GB"/>
        </w:rPr>
        <w:t xml:space="preserve"> with MeteoSwiss, is developing demonstra</w:t>
      </w:r>
      <w:r w:rsidR="005F6609">
        <w:rPr>
          <w:rFonts w:ascii="Times New Roman" w:hAnsi="Times New Roman" w:cs="Times New Roman"/>
          <w:lang w:val="en-GB"/>
        </w:rPr>
        <w:t xml:space="preserve">tors to investigate new </w:t>
      </w:r>
      <w:r w:rsidR="00071EFB">
        <w:rPr>
          <w:rFonts w:ascii="Times New Roman" w:hAnsi="Times New Roman" w:cs="Times New Roman"/>
          <w:lang w:val="en-GB"/>
        </w:rPr>
        <w:t xml:space="preserve">principles and </w:t>
      </w:r>
      <w:r w:rsidR="005F6609">
        <w:rPr>
          <w:rFonts w:ascii="Times New Roman" w:hAnsi="Times New Roman" w:cs="Times New Roman"/>
          <w:lang w:val="en-GB"/>
        </w:rPr>
        <w:t>procedures</w:t>
      </w:r>
      <w:r w:rsidR="00332D7C">
        <w:rPr>
          <w:rFonts w:ascii="Times New Roman" w:hAnsi="Times New Roman" w:cs="Times New Roman"/>
          <w:lang w:val="en-GB"/>
        </w:rPr>
        <w:t>, based on state</w:t>
      </w:r>
      <w:r w:rsidR="0010306B">
        <w:rPr>
          <w:rFonts w:ascii="Times New Roman" w:hAnsi="Times New Roman" w:cs="Times New Roman"/>
          <w:lang w:val="en-GB"/>
        </w:rPr>
        <w:t>-</w:t>
      </w:r>
      <w:r w:rsidR="00332D7C">
        <w:rPr>
          <w:rFonts w:ascii="Times New Roman" w:hAnsi="Times New Roman" w:cs="Times New Roman"/>
          <w:lang w:val="en-GB"/>
        </w:rPr>
        <w:t>of</w:t>
      </w:r>
      <w:r w:rsidR="0010306B">
        <w:rPr>
          <w:rFonts w:ascii="Times New Roman" w:hAnsi="Times New Roman" w:cs="Times New Roman"/>
          <w:lang w:val="en-GB"/>
        </w:rPr>
        <w:t>-</w:t>
      </w:r>
      <w:r w:rsidR="00332D7C">
        <w:rPr>
          <w:rFonts w:ascii="Times New Roman" w:hAnsi="Times New Roman" w:cs="Times New Roman"/>
          <w:lang w:val="en-GB"/>
        </w:rPr>
        <w:t>the</w:t>
      </w:r>
      <w:r w:rsidR="0010306B">
        <w:rPr>
          <w:rFonts w:ascii="Times New Roman" w:hAnsi="Times New Roman" w:cs="Times New Roman"/>
          <w:lang w:val="en-GB"/>
        </w:rPr>
        <w:t>-</w:t>
      </w:r>
      <w:r w:rsidR="00332D7C">
        <w:rPr>
          <w:rFonts w:ascii="Times New Roman" w:hAnsi="Times New Roman" w:cs="Times New Roman"/>
          <w:lang w:val="en-GB"/>
        </w:rPr>
        <w:t>art technologies,</w:t>
      </w:r>
      <w:r w:rsidR="005F6609">
        <w:rPr>
          <w:rFonts w:ascii="Times New Roman" w:hAnsi="Times New Roman" w:cs="Times New Roman"/>
          <w:lang w:val="en-GB"/>
        </w:rPr>
        <w:t xml:space="preserve"> to perform absolute calibration</w:t>
      </w:r>
      <w:r w:rsidR="005706D9">
        <w:rPr>
          <w:rFonts w:ascii="Times New Roman" w:hAnsi="Times New Roman" w:cs="Times New Roman"/>
          <w:lang w:val="en-GB"/>
        </w:rPr>
        <w:t>s</w:t>
      </w:r>
      <w:r w:rsidR="005F6609">
        <w:rPr>
          <w:rFonts w:ascii="Times New Roman" w:hAnsi="Times New Roman" w:cs="Times New Roman"/>
          <w:lang w:val="en-GB"/>
        </w:rPr>
        <w:t xml:space="preserve"> of wind LIDAR devices and of the main ceilometer’s properties like the explicit calculation of the emitter-receiver overlap </w:t>
      </w:r>
      <w:r w:rsidR="0010306B">
        <w:rPr>
          <w:rFonts w:ascii="Times New Roman" w:hAnsi="Times New Roman" w:cs="Times New Roman"/>
          <w:lang w:val="en-GB"/>
        </w:rPr>
        <w:t xml:space="preserve">function </w:t>
      </w:r>
      <w:r w:rsidR="005F6609">
        <w:rPr>
          <w:rFonts w:ascii="Times New Roman" w:hAnsi="Times New Roman" w:cs="Times New Roman"/>
          <w:lang w:val="en-GB"/>
        </w:rPr>
        <w:t>and the LIDAR constant.</w:t>
      </w:r>
      <w:r w:rsidR="007C394E">
        <w:rPr>
          <w:rFonts w:ascii="Times New Roman" w:hAnsi="Times New Roman" w:cs="Times New Roman"/>
          <w:lang w:val="en-GB"/>
        </w:rPr>
        <w:t xml:space="preserve"> The aim is</w:t>
      </w:r>
      <w:r w:rsidR="00071EFB">
        <w:rPr>
          <w:rFonts w:ascii="Times New Roman" w:hAnsi="Times New Roman" w:cs="Times New Roman"/>
          <w:lang w:val="en-GB"/>
        </w:rPr>
        <w:t xml:space="preserve"> to overcome the limitations from the current calibration methods.</w:t>
      </w:r>
      <w:r w:rsidR="005F6609">
        <w:rPr>
          <w:rFonts w:ascii="Times New Roman" w:hAnsi="Times New Roman" w:cs="Times New Roman"/>
          <w:lang w:val="en-GB"/>
        </w:rPr>
        <w:t xml:space="preserve"> </w:t>
      </w:r>
      <w:r w:rsidR="00071EFB">
        <w:rPr>
          <w:rFonts w:ascii="Times New Roman" w:hAnsi="Times New Roman" w:cs="Times New Roman"/>
          <w:lang w:val="en-GB"/>
        </w:rPr>
        <w:t xml:space="preserve">The </w:t>
      </w:r>
      <w:r w:rsidR="005706D9">
        <w:rPr>
          <w:rFonts w:ascii="Times New Roman" w:hAnsi="Times New Roman" w:cs="Times New Roman"/>
          <w:lang w:val="en-GB"/>
        </w:rPr>
        <w:t xml:space="preserve">proposed </w:t>
      </w:r>
      <w:r w:rsidR="00071EFB">
        <w:rPr>
          <w:rFonts w:ascii="Times New Roman" w:hAnsi="Times New Roman" w:cs="Times New Roman"/>
          <w:lang w:val="en-GB"/>
        </w:rPr>
        <w:t>principles and procedures, as well as first</w:t>
      </w:r>
      <w:r w:rsidR="00F73A7C">
        <w:rPr>
          <w:rFonts w:ascii="Times New Roman" w:hAnsi="Times New Roman" w:cs="Times New Roman"/>
          <w:lang w:val="en-GB"/>
        </w:rPr>
        <w:t xml:space="preserve"> preliminary</w:t>
      </w:r>
      <w:r w:rsidR="00071EFB">
        <w:rPr>
          <w:rFonts w:ascii="Times New Roman" w:hAnsi="Times New Roman" w:cs="Times New Roman"/>
          <w:lang w:val="en-GB"/>
        </w:rPr>
        <w:t xml:space="preserve"> results, will be presented. </w:t>
      </w:r>
    </w:p>
    <w:p w:rsidR="00B424D5" w:rsidRDefault="00B424D5" w:rsidP="0056570A">
      <w:pPr>
        <w:rPr>
          <w:rFonts w:ascii="Times New Roman" w:hAnsi="Times New Roman" w:cs="Times New Roman"/>
          <w:lang w:val="en-GB"/>
        </w:rPr>
      </w:pPr>
    </w:p>
    <w:p w:rsidR="006C16C3" w:rsidRPr="008466D8" w:rsidRDefault="006C16C3">
      <w:pPr>
        <w:rPr>
          <w:rFonts w:ascii="Times New Roman" w:hAnsi="Times New Roman" w:cs="Times New Roman"/>
          <w:lang w:val="en-GB"/>
        </w:rPr>
      </w:pPr>
    </w:p>
    <w:sectPr w:rsidR="006C16C3" w:rsidRPr="00846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268E"/>
    <w:multiLevelType w:val="hybridMultilevel"/>
    <w:tmpl w:val="19567D64"/>
    <w:lvl w:ilvl="0" w:tplc="8E5496EA">
      <w:start w:val="1"/>
      <w:numFmt w:val="decimal"/>
      <w:suff w:val="space"/>
      <w:lvlText w:val="%1."/>
      <w:lvlJc w:val="left"/>
      <w:pPr>
        <w:ind w:left="720" w:hanging="576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2"/>
    <w:rsid w:val="000226A1"/>
    <w:rsid w:val="00071EFB"/>
    <w:rsid w:val="000729D2"/>
    <w:rsid w:val="00097A01"/>
    <w:rsid w:val="000A3379"/>
    <w:rsid w:val="0010306B"/>
    <w:rsid w:val="00217E8C"/>
    <w:rsid w:val="00293B91"/>
    <w:rsid w:val="003257C4"/>
    <w:rsid w:val="00332D7C"/>
    <w:rsid w:val="003840A9"/>
    <w:rsid w:val="003A0A8B"/>
    <w:rsid w:val="003B3405"/>
    <w:rsid w:val="0040028E"/>
    <w:rsid w:val="004040B0"/>
    <w:rsid w:val="0044480C"/>
    <w:rsid w:val="00455026"/>
    <w:rsid w:val="00473B1F"/>
    <w:rsid w:val="004D1E40"/>
    <w:rsid w:val="004E715B"/>
    <w:rsid w:val="0051353A"/>
    <w:rsid w:val="005164D4"/>
    <w:rsid w:val="0056570A"/>
    <w:rsid w:val="005706D9"/>
    <w:rsid w:val="00572671"/>
    <w:rsid w:val="00580EA0"/>
    <w:rsid w:val="005C01BC"/>
    <w:rsid w:val="005D3761"/>
    <w:rsid w:val="005F6609"/>
    <w:rsid w:val="0060054E"/>
    <w:rsid w:val="00614D09"/>
    <w:rsid w:val="006467EE"/>
    <w:rsid w:val="006B4B38"/>
    <w:rsid w:val="006C16C3"/>
    <w:rsid w:val="00753308"/>
    <w:rsid w:val="007C394E"/>
    <w:rsid w:val="008466D8"/>
    <w:rsid w:val="00870A8C"/>
    <w:rsid w:val="008F6F1F"/>
    <w:rsid w:val="00933FC5"/>
    <w:rsid w:val="00936258"/>
    <w:rsid w:val="009A2558"/>
    <w:rsid w:val="009A3555"/>
    <w:rsid w:val="009E0E35"/>
    <w:rsid w:val="00A40E7A"/>
    <w:rsid w:val="00B147CD"/>
    <w:rsid w:val="00B2018E"/>
    <w:rsid w:val="00B424D5"/>
    <w:rsid w:val="00BF56F4"/>
    <w:rsid w:val="00C04977"/>
    <w:rsid w:val="00C856EF"/>
    <w:rsid w:val="00CA2B88"/>
    <w:rsid w:val="00DC1F1D"/>
    <w:rsid w:val="00DE272F"/>
    <w:rsid w:val="00E54305"/>
    <w:rsid w:val="00E817A1"/>
    <w:rsid w:val="00EA507B"/>
    <w:rsid w:val="00EF7070"/>
    <w:rsid w:val="00F70F70"/>
    <w:rsid w:val="00F73A7C"/>
    <w:rsid w:val="00F74109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8E"/>
  </w:style>
  <w:style w:type="paragraph" w:styleId="Heading1">
    <w:name w:val="heading 1"/>
    <w:basedOn w:val="Normal"/>
    <w:next w:val="Normal"/>
    <w:link w:val="Heading1Char"/>
    <w:autoRedefine/>
    <w:qFormat/>
    <w:rsid w:val="005164D4"/>
    <w:pPr>
      <w:keepNext/>
      <w:spacing w:before="320" w:after="120" w:line="240" w:lineRule="auto"/>
      <w:ind w:left="709" w:hanging="709"/>
      <w:outlineLvl w:val="0"/>
    </w:pPr>
    <w:rPr>
      <w:rFonts w:ascii="Times" w:eastAsia="Times" w:hAnsi="Times" w:cs="Times New Roman"/>
      <w:b/>
      <w:sz w:val="2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4D4"/>
    <w:rPr>
      <w:rFonts w:ascii="Times" w:eastAsia="Times" w:hAnsi="Times" w:cs="Times New Roman"/>
      <w:b/>
      <w:sz w:val="28"/>
      <w:szCs w:val="20"/>
      <w:lang w:val="de-DE" w:eastAsia="de-DE"/>
    </w:rPr>
  </w:style>
  <w:style w:type="paragraph" w:customStyle="1" w:styleId="Text">
    <w:name w:val="Text"/>
    <w:basedOn w:val="Normal"/>
    <w:autoRedefine/>
    <w:rsid w:val="005164D4"/>
    <w:pPr>
      <w:spacing w:after="0" w:line="240" w:lineRule="exact"/>
      <w:jc w:val="both"/>
    </w:pPr>
    <w:rPr>
      <w:rFonts w:ascii="Times" w:eastAsia="Times" w:hAnsi="Times" w:cs="Times New Roman"/>
      <w:sz w:val="20"/>
      <w:szCs w:val="20"/>
      <w:lang w:val="en-US" w:eastAsia="de-DE"/>
    </w:rPr>
  </w:style>
  <w:style w:type="paragraph" w:customStyle="1" w:styleId="Beitragstitel">
    <w:name w:val="Beitragstitel"/>
    <w:basedOn w:val="Normal"/>
    <w:rsid w:val="005164D4"/>
    <w:pPr>
      <w:spacing w:after="0" w:line="240" w:lineRule="auto"/>
    </w:pPr>
    <w:rPr>
      <w:rFonts w:ascii="Times" w:eastAsia="Times" w:hAnsi="Times" w:cs="Times New Roman"/>
      <w:b/>
      <w:sz w:val="32"/>
      <w:szCs w:val="20"/>
      <w:lang w:val="de-DE" w:eastAsia="de-DE"/>
    </w:rPr>
  </w:style>
  <w:style w:type="paragraph" w:styleId="Subtitle">
    <w:name w:val="Subtitle"/>
    <w:basedOn w:val="Title"/>
    <w:next w:val="Normal"/>
    <w:link w:val="SubtitleChar"/>
    <w:qFormat/>
    <w:rsid w:val="005164D4"/>
    <w:pPr>
      <w:widowControl w:val="0"/>
      <w:pBdr>
        <w:bottom w:val="none" w:sz="0" w:space="0" w:color="auto"/>
      </w:pBdr>
      <w:spacing w:after="0"/>
      <w:contextualSpacing w:val="0"/>
      <w:outlineLvl w:val="1"/>
    </w:pPr>
    <w:rPr>
      <w:rFonts w:ascii="Arial" w:eastAsia="Times New Roman" w:hAnsi="Arial" w:cs="Arial"/>
      <w:b/>
      <w:bCs/>
      <w:color w:val="auto"/>
      <w:spacing w:val="0"/>
      <w:sz w:val="32"/>
      <w:szCs w:val="24"/>
      <w:lang w:val="en-US" w:eastAsia="de-CH"/>
    </w:rPr>
  </w:style>
  <w:style w:type="character" w:customStyle="1" w:styleId="SubtitleChar">
    <w:name w:val="Subtitle Char"/>
    <w:basedOn w:val="DefaultParagraphFont"/>
    <w:link w:val="Subtitle"/>
    <w:rsid w:val="005164D4"/>
    <w:rPr>
      <w:rFonts w:ascii="Arial" w:eastAsia="Times New Roman" w:hAnsi="Arial" w:cs="Arial"/>
      <w:b/>
      <w:bCs/>
      <w:kern w:val="28"/>
      <w:sz w:val="32"/>
      <w:szCs w:val="24"/>
      <w:lang w:val="en-US" w:eastAsia="de-CH"/>
    </w:rPr>
  </w:style>
  <w:style w:type="paragraph" w:customStyle="1" w:styleId="uLinie">
    <w:name w:val="uLinie"/>
    <w:basedOn w:val="Normal"/>
    <w:next w:val="Normal"/>
    <w:rsid w:val="005164D4"/>
    <w:pPr>
      <w:pBdr>
        <w:bottom w:val="single" w:sz="2" w:space="1" w:color="auto"/>
      </w:pBdr>
      <w:spacing w:after="320" w:line="240" w:lineRule="auto"/>
      <w:ind w:left="28" w:right="28"/>
    </w:pPr>
    <w:rPr>
      <w:rFonts w:ascii="Arial" w:eastAsia="Times New Roman" w:hAnsi="Arial" w:cs="Times New Roman"/>
      <w:noProof/>
      <w:sz w:val="15"/>
      <w:szCs w:val="15"/>
      <w:lang w:val="en-GB" w:eastAsia="de-CH"/>
    </w:rPr>
  </w:style>
  <w:style w:type="character" w:customStyle="1" w:styleId="Title1crcChar">
    <w:name w:val="Title_1_crc Char"/>
    <w:rsid w:val="005164D4"/>
    <w:rPr>
      <w:rFonts w:ascii="Times New Roman Bold" w:eastAsia="ヒラギノ角ゴ Pro W3" w:hAnsi="Times New Roman Bold"/>
      <w:b w:val="0"/>
      <w:i w:val="0"/>
      <w:caps/>
      <w:color w:val="000000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6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64D4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516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8E"/>
  </w:style>
  <w:style w:type="paragraph" w:styleId="Heading1">
    <w:name w:val="heading 1"/>
    <w:basedOn w:val="Normal"/>
    <w:next w:val="Normal"/>
    <w:link w:val="Heading1Char"/>
    <w:autoRedefine/>
    <w:qFormat/>
    <w:rsid w:val="005164D4"/>
    <w:pPr>
      <w:keepNext/>
      <w:spacing w:before="320" w:after="120" w:line="240" w:lineRule="auto"/>
      <w:ind w:left="709" w:hanging="709"/>
      <w:outlineLvl w:val="0"/>
    </w:pPr>
    <w:rPr>
      <w:rFonts w:ascii="Times" w:eastAsia="Times" w:hAnsi="Times" w:cs="Times New Roman"/>
      <w:b/>
      <w:sz w:val="28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4D4"/>
    <w:rPr>
      <w:rFonts w:ascii="Times" w:eastAsia="Times" w:hAnsi="Times" w:cs="Times New Roman"/>
      <w:b/>
      <w:sz w:val="28"/>
      <w:szCs w:val="20"/>
      <w:lang w:val="de-DE" w:eastAsia="de-DE"/>
    </w:rPr>
  </w:style>
  <w:style w:type="paragraph" w:customStyle="1" w:styleId="Text">
    <w:name w:val="Text"/>
    <w:basedOn w:val="Normal"/>
    <w:autoRedefine/>
    <w:rsid w:val="005164D4"/>
    <w:pPr>
      <w:spacing w:after="0" w:line="240" w:lineRule="exact"/>
      <w:jc w:val="both"/>
    </w:pPr>
    <w:rPr>
      <w:rFonts w:ascii="Times" w:eastAsia="Times" w:hAnsi="Times" w:cs="Times New Roman"/>
      <w:sz w:val="20"/>
      <w:szCs w:val="20"/>
      <w:lang w:val="en-US" w:eastAsia="de-DE"/>
    </w:rPr>
  </w:style>
  <w:style w:type="paragraph" w:customStyle="1" w:styleId="Beitragstitel">
    <w:name w:val="Beitragstitel"/>
    <w:basedOn w:val="Normal"/>
    <w:rsid w:val="005164D4"/>
    <w:pPr>
      <w:spacing w:after="0" w:line="240" w:lineRule="auto"/>
    </w:pPr>
    <w:rPr>
      <w:rFonts w:ascii="Times" w:eastAsia="Times" w:hAnsi="Times" w:cs="Times New Roman"/>
      <w:b/>
      <w:sz w:val="32"/>
      <w:szCs w:val="20"/>
      <w:lang w:val="de-DE" w:eastAsia="de-DE"/>
    </w:rPr>
  </w:style>
  <w:style w:type="paragraph" w:styleId="Subtitle">
    <w:name w:val="Subtitle"/>
    <w:basedOn w:val="Title"/>
    <w:next w:val="Normal"/>
    <w:link w:val="SubtitleChar"/>
    <w:qFormat/>
    <w:rsid w:val="005164D4"/>
    <w:pPr>
      <w:widowControl w:val="0"/>
      <w:pBdr>
        <w:bottom w:val="none" w:sz="0" w:space="0" w:color="auto"/>
      </w:pBdr>
      <w:spacing w:after="0"/>
      <w:contextualSpacing w:val="0"/>
      <w:outlineLvl w:val="1"/>
    </w:pPr>
    <w:rPr>
      <w:rFonts w:ascii="Arial" w:eastAsia="Times New Roman" w:hAnsi="Arial" w:cs="Arial"/>
      <w:b/>
      <w:bCs/>
      <w:color w:val="auto"/>
      <w:spacing w:val="0"/>
      <w:sz w:val="32"/>
      <w:szCs w:val="24"/>
      <w:lang w:val="en-US" w:eastAsia="de-CH"/>
    </w:rPr>
  </w:style>
  <w:style w:type="character" w:customStyle="1" w:styleId="SubtitleChar">
    <w:name w:val="Subtitle Char"/>
    <w:basedOn w:val="DefaultParagraphFont"/>
    <w:link w:val="Subtitle"/>
    <w:rsid w:val="005164D4"/>
    <w:rPr>
      <w:rFonts w:ascii="Arial" w:eastAsia="Times New Roman" w:hAnsi="Arial" w:cs="Arial"/>
      <w:b/>
      <w:bCs/>
      <w:kern w:val="28"/>
      <w:sz w:val="32"/>
      <w:szCs w:val="24"/>
      <w:lang w:val="en-US" w:eastAsia="de-CH"/>
    </w:rPr>
  </w:style>
  <w:style w:type="paragraph" w:customStyle="1" w:styleId="uLinie">
    <w:name w:val="uLinie"/>
    <w:basedOn w:val="Normal"/>
    <w:next w:val="Normal"/>
    <w:rsid w:val="005164D4"/>
    <w:pPr>
      <w:pBdr>
        <w:bottom w:val="single" w:sz="2" w:space="1" w:color="auto"/>
      </w:pBdr>
      <w:spacing w:after="320" w:line="240" w:lineRule="auto"/>
      <w:ind w:left="28" w:right="28"/>
    </w:pPr>
    <w:rPr>
      <w:rFonts w:ascii="Arial" w:eastAsia="Times New Roman" w:hAnsi="Arial" w:cs="Times New Roman"/>
      <w:noProof/>
      <w:sz w:val="15"/>
      <w:szCs w:val="15"/>
      <w:lang w:val="en-GB" w:eastAsia="de-CH"/>
    </w:rPr>
  </w:style>
  <w:style w:type="character" w:customStyle="1" w:styleId="Title1crcChar">
    <w:name w:val="Title_1_crc Char"/>
    <w:rsid w:val="005164D4"/>
    <w:rPr>
      <w:rFonts w:ascii="Times New Roman Bold" w:eastAsia="ヒラギノ角ゴ Pro W3" w:hAnsi="Times New Roman Bold"/>
      <w:b w:val="0"/>
      <w:i w:val="0"/>
      <w:caps/>
      <w:color w:val="000000"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64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6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64D4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516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F39CAA-9D68-4DD8-B757-494E400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Bissig</dc:creator>
  <cp:lastModifiedBy>Marc de Huu</cp:lastModifiedBy>
  <cp:revision>3</cp:revision>
  <dcterms:created xsi:type="dcterms:W3CDTF">2016-02-25T07:17:00Z</dcterms:created>
  <dcterms:modified xsi:type="dcterms:W3CDTF">2016-02-25T07:18:00Z</dcterms:modified>
</cp:coreProperties>
</file>